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B86EB0" w:rsidP="00B86EB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Default="00B86EB0" w:rsidP="003F45E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F45E4">
              <w:rPr>
                <w:rFonts w:ascii="Verdana" w:hAnsi="Verdana"/>
                <w:sz w:val="20"/>
              </w:rPr>
              <w:t>1</w:t>
            </w:r>
            <w:r w:rsidR="00932F24">
              <w:rPr>
                <w:rFonts w:ascii="Verdana" w:hAnsi="Verdana"/>
                <w:sz w:val="20"/>
              </w:rPr>
              <w:t xml:space="preserve"> June</w:t>
            </w:r>
            <w:r>
              <w:rPr>
                <w:rFonts w:ascii="Verdana" w:hAnsi="Verdana"/>
                <w:sz w:val="20"/>
              </w:rPr>
              <w:t xml:space="preserve"> 2010</w:t>
            </w:r>
          </w:p>
          <w:p w:rsidR="00F1099C" w:rsidRPr="00982084" w:rsidRDefault="00F1099C" w:rsidP="00932F2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3451" w:type="dxa"/>
          </w:tcPr>
          <w:p w:rsidR="000069D4" w:rsidRPr="00B86EB0" w:rsidRDefault="00B86EB0" w:rsidP="006D6A1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5D/7</w:t>
            </w:r>
            <w:r w:rsidR="003F45E4">
              <w:rPr>
                <w:rFonts w:ascii="Verdana" w:hAnsi="Verdana"/>
                <w:b/>
                <w:sz w:val="20"/>
                <w:lang w:eastAsia="zh-CN"/>
              </w:rPr>
              <w:t>45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B86EB0" w:rsidRDefault="00932F24" w:rsidP="00F1099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F1099C">
              <w:rPr>
                <w:rFonts w:ascii="Verdana" w:hAnsi="Verdana"/>
                <w:b/>
                <w:sz w:val="20"/>
                <w:lang w:eastAsia="zh-CN"/>
              </w:rPr>
              <w:t xml:space="preserve"> June</w:t>
            </w:r>
            <w:r w:rsidR="00B86EB0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Default="00B86EB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  <w:p w:rsidR="001F6A2B" w:rsidRDefault="001F6A2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  <w:p w:rsidR="001F6A2B" w:rsidRPr="00B86EB0" w:rsidRDefault="003F45E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SPECTRUM</w:t>
            </w:r>
            <w:r w:rsidR="001F6A2B">
              <w:rPr>
                <w:rFonts w:ascii="Verdana" w:eastAsia="SimSun" w:hAnsi="Verdana"/>
                <w:b/>
                <w:sz w:val="20"/>
                <w:lang w:eastAsia="zh-CN"/>
              </w:rPr>
              <w:t xml:space="preserve">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F45E4" w:rsidP="001F6A2B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proofErr w:type="spellStart"/>
            <w:r>
              <w:t>WiMAX</w:t>
            </w:r>
            <w:proofErr w:type="spellEnd"/>
            <w:r>
              <w:t xml:space="preserve"> Forum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F45E4" w:rsidP="001F6A2B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>Input towards development of ITU-R M.[imt.mitigation]</w:t>
            </w:r>
          </w:p>
        </w:tc>
      </w:tr>
    </w:tbl>
    <w:p w:rsidR="003F45E4" w:rsidRPr="003F45E4" w:rsidRDefault="003F45E4" w:rsidP="003F45E4">
      <w:pPr>
        <w:pStyle w:val="Heading1"/>
        <w:rPr>
          <w:rStyle w:val="Heading1Char1"/>
          <w:b/>
          <w:sz w:val="28"/>
          <w:szCs w:val="24"/>
        </w:rPr>
      </w:pPr>
      <w:bookmarkStart w:id="7" w:name="dbreak"/>
      <w:bookmarkEnd w:id="6"/>
      <w:bookmarkEnd w:id="7"/>
      <w:r w:rsidRPr="003F45E4">
        <w:rPr>
          <w:rStyle w:val="Heading1Char1"/>
          <w:b/>
          <w:sz w:val="28"/>
          <w:szCs w:val="24"/>
        </w:rPr>
        <w:t>1    Background</w:t>
      </w:r>
    </w:p>
    <w:p w:rsidR="003F45E4" w:rsidRDefault="003F45E4" w:rsidP="00625F86">
      <w:r>
        <w:t xml:space="preserve">At its seventh meeting in February 2010, Working Party 5D (WP 5D) commenced work on a </w:t>
      </w:r>
      <w:r w:rsidR="00625F86">
        <w:t>d</w:t>
      </w:r>
      <w:r>
        <w:t xml:space="preserve">raft </w:t>
      </w:r>
      <w:r w:rsidR="00625F86">
        <w:t>n</w:t>
      </w:r>
      <w:r>
        <w:t>ew Recommendation which may be used in conjunction with Recommendation ITU-R S.1856. This DNR would provide recommended techniques to improve the compatibility or sharing between IMT systems and FSS networks in the 3.4-3.6 GHz band. In a liaison to external organizations (Attachment 4.4 of 5D/679), WP 5D has sought comments on the “Working Document towards a preliminary draft new Recommendation ITU R M.[IMT.MITIGATION]”. This contribution is in response to the above mentioned liaison letter and provides material towards Section 1 of the working document.</w:t>
      </w:r>
    </w:p>
    <w:p w:rsidR="003F45E4" w:rsidRPr="003F45E4" w:rsidRDefault="003F45E4" w:rsidP="003F45E4">
      <w:pPr>
        <w:pStyle w:val="Heading1"/>
      </w:pPr>
      <w:r w:rsidRPr="003F45E4">
        <w:t xml:space="preserve">2    Proposal </w:t>
      </w:r>
    </w:p>
    <w:p w:rsidR="003F45E4" w:rsidRDefault="003F45E4" w:rsidP="003F45E4">
      <w:r>
        <w:t xml:space="preserve">The </w:t>
      </w:r>
      <w:proofErr w:type="spellStart"/>
      <w:r>
        <w:t>WiMAX</w:t>
      </w:r>
      <w:proofErr w:type="spellEnd"/>
      <w:r>
        <w:t xml:space="preserve"> Forum proposes that WP 5D consider its input towards development of ITU-R M.[IMT.MITIGATION] as contained in the electronically attached embedded document. </w:t>
      </w:r>
    </w:p>
    <w:p w:rsidR="003F45E4" w:rsidRDefault="003F45E4" w:rsidP="003F45E4"/>
    <w:p w:rsidR="003F45E4" w:rsidRPr="00FC5E8C" w:rsidRDefault="003F45E4" w:rsidP="003F45E4">
      <w:pPr>
        <w:jc w:val="center"/>
      </w:pPr>
      <w:r>
        <w:object w:dxaOrig="1543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8" ShapeID="_x0000_i1025" DrawAspect="Icon" ObjectID="_1336995824" r:id="rId10">
            <o:FieldCodes>\s</o:FieldCodes>
          </o:OLEObject>
        </w:object>
      </w:r>
    </w:p>
    <w:p w:rsidR="003F45E4" w:rsidRDefault="003F45E4" w:rsidP="003F45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3F45E4" w:rsidRPr="00524754" w:rsidRDefault="003F45E4" w:rsidP="003F45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__________________</w:t>
      </w:r>
    </w:p>
    <w:p w:rsidR="001F6A2B" w:rsidRDefault="001F6A2B" w:rsidP="003F45E4">
      <w:pPr>
        <w:pStyle w:val="Normalaftertitle"/>
      </w:pPr>
    </w:p>
    <w:sectPr w:rsidR="001F6A2B" w:rsidSect="00F109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CC" w:rsidRDefault="009B59CC">
      <w:r>
        <w:separator/>
      </w:r>
    </w:p>
  </w:endnote>
  <w:endnote w:type="continuationSeparator" w:id="0">
    <w:p w:rsidR="009B59CC" w:rsidRDefault="009B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Dotum"/>
    <w:charset w:val="81"/>
    <w:family w:val="swiss"/>
    <w:pitch w:val="variable"/>
    <w:sig w:usb0="00000000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CC" w:rsidRPr="00F60898" w:rsidRDefault="00047392">
    <w:pPr>
      <w:pStyle w:val="Footer"/>
      <w:rPr>
        <w:lang w:val="en-US"/>
      </w:rPr>
    </w:pPr>
    <w:fldSimple w:instr=" FILENAME \p \* MERGEFORMAT ">
      <w:r w:rsidR="00625F86" w:rsidRPr="00625F86">
        <w:rPr>
          <w:lang w:val="en-US"/>
        </w:rPr>
        <w:t>M</w:t>
      </w:r>
      <w:r w:rsidR="00625F86">
        <w:t>:\BRSGD\TEXT2010\SG05\WP5D\700\745e.docx</w:t>
      </w:r>
    </w:fldSimple>
    <w:r w:rsidR="009B59CC">
      <w:t xml:space="preserve"> </w:t>
    </w:r>
    <w:r w:rsidR="009B59CC" w:rsidRPr="00F60898">
      <w:rPr>
        <w:lang w:val="en-US"/>
      </w:rPr>
      <w:tab/>
    </w:r>
    <w:r>
      <w:fldChar w:fldCharType="begin"/>
    </w:r>
    <w:r w:rsidR="009B59CC">
      <w:instrText xml:space="preserve"> savedate \@ dd.MM.yy </w:instrText>
    </w:r>
    <w:r>
      <w:fldChar w:fldCharType="separate"/>
    </w:r>
    <w:r w:rsidR="00625F86">
      <w:t>02.06.10</w:t>
    </w:r>
    <w:r>
      <w:fldChar w:fldCharType="end"/>
    </w:r>
    <w:r w:rsidR="009B59CC" w:rsidRPr="00F60898">
      <w:rPr>
        <w:lang w:val="en-US"/>
      </w:rPr>
      <w:tab/>
    </w:r>
    <w:r>
      <w:fldChar w:fldCharType="begin"/>
    </w:r>
    <w:r w:rsidR="009B59CC">
      <w:instrText xml:space="preserve"> printdate \@ dd.MM.yy </w:instrText>
    </w:r>
    <w:r>
      <w:fldChar w:fldCharType="separate"/>
    </w:r>
    <w:r w:rsidR="00625F86">
      <w:t>02.06.10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CC" w:rsidRPr="00F60898" w:rsidRDefault="00047392" w:rsidP="00910B56">
    <w:pPr>
      <w:pStyle w:val="Footer"/>
      <w:rPr>
        <w:lang w:val="en-US"/>
      </w:rPr>
    </w:pPr>
    <w:fldSimple w:instr=" FILENAME \p \* MERGEFORMAT ">
      <w:r w:rsidR="00625F86" w:rsidRPr="00625F86">
        <w:rPr>
          <w:lang w:val="en-US"/>
        </w:rPr>
        <w:t>M</w:t>
      </w:r>
      <w:r w:rsidR="00625F86">
        <w:t>:\BRSGD\TEXT2010\SG05\WP5D\700\745e.docx</w:t>
      </w:r>
    </w:fldSimple>
    <w:r w:rsidR="009B59CC">
      <w:t xml:space="preserve"> </w:t>
    </w:r>
    <w:r w:rsidR="009B59CC" w:rsidRPr="00F60898">
      <w:rPr>
        <w:lang w:val="en-US"/>
      </w:rPr>
      <w:tab/>
    </w:r>
    <w:r>
      <w:fldChar w:fldCharType="begin"/>
    </w:r>
    <w:r w:rsidR="009B59CC">
      <w:instrText xml:space="preserve"> savedate \@ dd.MM.yy </w:instrText>
    </w:r>
    <w:r>
      <w:fldChar w:fldCharType="separate"/>
    </w:r>
    <w:r w:rsidR="00625F86">
      <w:t>02.06.10</w:t>
    </w:r>
    <w:r>
      <w:fldChar w:fldCharType="end"/>
    </w:r>
    <w:r w:rsidR="009B59CC" w:rsidRPr="00F60898">
      <w:rPr>
        <w:lang w:val="en-US"/>
      </w:rPr>
      <w:tab/>
    </w:r>
    <w:r>
      <w:fldChar w:fldCharType="begin"/>
    </w:r>
    <w:r w:rsidR="009B59CC">
      <w:instrText xml:space="preserve"> printdate \@ dd.MM.yy </w:instrText>
    </w:r>
    <w:r>
      <w:fldChar w:fldCharType="separate"/>
    </w:r>
    <w:r w:rsidR="00625F86">
      <w:t>02.06.10</w:t>
    </w:r>
    <w:r>
      <w:fldChar w:fldCharType="end"/>
    </w:r>
  </w:p>
  <w:p w:rsidR="009B59CC" w:rsidRPr="00910B56" w:rsidRDefault="009B59CC" w:rsidP="00910B5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CC" w:rsidRDefault="009B59CC">
      <w:r>
        <w:t>____________________</w:t>
      </w:r>
    </w:p>
  </w:footnote>
  <w:footnote w:type="continuationSeparator" w:id="0">
    <w:p w:rsidR="009B59CC" w:rsidRDefault="009B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CC" w:rsidRDefault="009B59CC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0473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7392">
      <w:rPr>
        <w:rStyle w:val="PageNumber"/>
      </w:rPr>
      <w:fldChar w:fldCharType="separate"/>
    </w:r>
    <w:r w:rsidR="003F45E4">
      <w:rPr>
        <w:rStyle w:val="PageNumber"/>
        <w:noProof/>
      </w:rPr>
      <w:t>10</w:t>
    </w:r>
    <w:r w:rsidR="00047392">
      <w:rPr>
        <w:rStyle w:val="PageNumber"/>
      </w:rPr>
      <w:fldChar w:fldCharType="end"/>
    </w:r>
    <w:r>
      <w:rPr>
        <w:rStyle w:val="PageNumber"/>
      </w:rPr>
      <w:t xml:space="preserve"> -</w:t>
    </w:r>
  </w:p>
  <w:p w:rsidR="009B59CC" w:rsidRDefault="000C25B2">
    <w:pPr>
      <w:pStyle w:val="Header"/>
      <w:rPr>
        <w:lang w:val="en-US"/>
      </w:rPr>
    </w:pPr>
    <w:r>
      <w:rPr>
        <w:lang w:val="en-US"/>
      </w:rPr>
      <w:t>5D/738</w:t>
    </w:r>
    <w:r w:rsidR="009B59CC">
      <w:rPr>
        <w:lang w:val="en-US"/>
      </w:rPr>
      <w:t>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1E"/>
    <w:multiLevelType w:val="hybridMultilevel"/>
    <w:tmpl w:val="9962C9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73CE8"/>
    <w:multiLevelType w:val="hybridMultilevel"/>
    <w:tmpl w:val="A9281390"/>
    <w:lvl w:ilvl="0" w:tplc="DA745600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363CAD"/>
    <w:multiLevelType w:val="hybridMultilevel"/>
    <w:tmpl w:val="9962C9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1A3DBB"/>
    <w:multiLevelType w:val="hybridMultilevel"/>
    <w:tmpl w:val="D960EEBC"/>
    <w:lvl w:ilvl="0" w:tplc="9118DB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lang w:val="en-GB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E41B40"/>
    <w:multiLevelType w:val="hybridMultilevel"/>
    <w:tmpl w:val="260629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6A2B"/>
    <w:rsid w:val="000069D4"/>
    <w:rsid w:val="000174AD"/>
    <w:rsid w:val="0004420F"/>
    <w:rsid w:val="00047392"/>
    <w:rsid w:val="00086F2E"/>
    <w:rsid w:val="0009540F"/>
    <w:rsid w:val="000A7D55"/>
    <w:rsid w:val="000C25B2"/>
    <w:rsid w:val="000C2E8E"/>
    <w:rsid w:val="000D0FDA"/>
    <w:rsid w:val="000E0E7C"/>
    <w:rsid w:val="000F1B4B"/>
    <w:rsid w:val="0012744F"/>
    <w:rsid w:val="00142F32"/>
    <w:rsid w:val="00156F66"/>
    <w:rsid w:val="00182528"/>
    <w:rsid w:val="0018500B"/>
    <w:rsid w:val="00196A19"/>
    <w:rsid w:val="001F6A2B"/>
    <w:rsid w:val="00202DC1"/>
    <w:rsid w:val="00203EB3"/>
    <w:rsid w:val="0020718B"/>
    <w:rsid w:val="002116EE"/>
    <w:rsid w:val="002309D8"/>
    <w:rsid w:val="002A7FE2"/>
    <w:rsid w:val="002D7CE9"/>
    <w:rsid w:val="002E1B4F"/>
    <w:rsid w:val="002F2E67"/>
    <w:rsid w:val="00315546"/>
    <w:rsid w:val="00330567"/>
    <w:rsid w:val="00333CC0"/>
    <w:rsid w:val="003560B7"/>
    <w:rsid w:val="00386A9D"/>
    <w:rsid w:val="00391081"/>
    <w:rsid w:val="00391850"/>
    <w:rsid w:val="003B2789"/>
    <w:rsid w:val="003C13CE"/>
    <w:rsid w:val="003E2518"/>
    <w:rsid w:val="003F45E4"/>
    <w:rsid w:val="004B1EF7"/>
    <w:rsid w:val="004B3FAD"/>
    <w:rsid w:val="00501DCA"/>
    <w:rsid w:val="00513A47"/>
    <w:rsid w:val="005144CA"/>
    <w:rsid w:val="005408DF"/>
    <w:rsid w:val="005451E8"/>
    <w:rsid w:val="00573344"/>
    <w:rsid w:val="00583F9B"/>
    <w:rsid w:val="005E5C10"/>
    <w:rsid w:val="005F2C78"/>
    <w:rsid w:val="006144E4"/>
    <w:rsid w:val="00625F86"/>
    <w:rsid w:val="00650299"/>
    <w:rsid w:val="00655FC5"/>
    <w:rsid w:val="006665D2"/>
    <w:rsid w:val="006D6A1F"/>
    <w:rsid w:val="006E6B92"/>
    <w:rsid w:val="00714322"/>
    <w:rsid w:val="00761DE3"/>
    <w:rsid w:val="00785A93"/>
    <w:rsid w:val="007920C9"/>
    <w:rsid w:val="00822581"/>
    <w:rsid w:val="008309DD"/>
    <w:rsid w:val="0083227A"/>
    <w:rsid w:val="00860CC2"/>
    <w:rsid w:val="0086327F"/>
    <w:rsid w:val="00863415"/>
    <w:rsid w:val="00866900"/>
    <w:rsid w:val="00881BA1"/>
    <w:rsid w:val="008C26B8"/>
    <w:rsid w:val="00910B56"/>
    <w:rsid w:val="0091269E"/>
    <w:rsid w:val="00932F24"/>
    <w:rsid w:val="00937942"/>
    <w:rsid w:val="00982084"/>
    <w:rsid w:val="00995963"/>
    <w:rsid w:val="009B59CC"/>
    <w:rsid w:val="009B61EB"/>
    <w:rsid w:val="009C2064"/>
    <w:rsid w:val="009D1697"/>
    <w:rsid w:val="00A014F8"/>
    <w:rsid w:val="00A5173C"/>
    <w:rsid w:val="00A61AEF"/>
    <w:rsid w:val="00A65774"/>
    <w:rsid w:val="00A93252"/>
    <w:rsid w:val="00AF173A"/>
    <w:rsid w:val="00B066A4"/>
    <w:rsid w:val="00B07A13"/>
    <w:rsid w:val="00B31866"/>
    <w:rsid w:val="00B4279B"/>
    <w:rsid w:val="00B45FC9"/>
    <w:rsid w:val="00B528E3"/>
    <w:rsid w:val="00B77667"/>
    <w:rsid w:val="00B86EB0"/>
    <w:rsid w:val="00B87C9F"/>
    <w:rsid w:val="00BB7004"/>
    <w:rsid w:val="00BC7CCF"/>
    <w:rsid w:val="00BE470B"/>
    <w:rsid w:val="00C26B47"/>
    <w:rsid w:val="00C26ED0"/>
    <w:rsid w:val="00C57A91"/>
    <w:rsid w:val="00C62867"/>
    <w:rsid w:val="00C67901"/>
    <w:rsid w:val="00CB3143"/>
    <w:rsid w:val="00CB48AA"/>
    <w:rsid w:val="00CC01C2"/>
    <w:rsid w:val="00CC61F9"/>
    <w:rsid w:val="00CE6C8D"/>
    <w:rsid w:val="00CF21F2"/>
    <w:rsid w:val="00CF65F8"/>
    <w:rsid w:val="00D02712"/>
    <w:rsid w:val="00D214D0"/>
    <w:rsid w:val="00D27EAF"/>
    <w:rsid w:val="00D6546B"/>
    <w:rsid w:val="00D77CDD"/>
    <w:rsid w:val="00DA16F0"/>
    <w:rsid w:val="00DD4BED"/>
    <w:rsid w:val="00DE39F0"/>
    <w:rsid w:val="00DF0AF3"/>
    <w:rsid w:val="00E27D7E"/>
    <w:rsid w:val="00E42E13"/>
    <w:rsid w:val="00E50AFA"/>
    <w:rsid w:val="00E6257C"/>
    <w:rsid w:val="00E63C59"/>
    <w:rsid w:val="00EF47B8"/>
    <w:rsid w:val="00F1099C"/>
    <w:rsid w:val="00F14688"/>
    <w:rsid w:val="00F60898"/>
    <w:rsid w:val="00F649CD"/>
    <w:rsid w:val="00FA124A"/>
    <w:rsid w:val="00FB6435"/>
    <w:rsid w:val="00FC08DD"/>
    <w:rsid w:val="00FC2316"/>
    <w:rsid w:val="00FC2CFD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,H1,h1,h11,h12,h13,h14,h15,h16,h17,h111,h121,h131,h141,h151,h161,h18,h112,h122,h132,h142,h152,h162,h19,h113,h123,h133,h143,h153,h163,1,l1,II+,I,Section Head,Chapter Heading,h:1,h:1app,app heading 1,Head 1 (Chapter heading),Titre§,H11,H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14,Heading 141,Heading 142,4,subsub,heading 4,subsubsect,...,h412...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aliases w:val="T7,No#,No digit heading,H7,8,h7,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footer,fo,pie de página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ho,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erChar">
    <w:name w:val="Header Char"/>
    <w:aliases w:val="ho Char,header odd Char,header Char,header odd1 Char,header odd2 Char,header odd3 Char,header odd4 Char,header odd5 Char,header odd6 Char,header1 Char,header2 Char,header3 Char,header odd11 Char,header odd21 Char,header odd7 Char"/>
    <w:basedOn w:val="DefaultParagraphFont"/>
    <w:link w:val="Header"/>
    <w:uiPriority w:val="99"/>
    <w:rsid w:val="001F6A2B"/>
    <w:rPr>
      <w:rFonts w:ascii="Times New Roman" w:hAnsi="Times New Roman"/>
      <w:sz w:val="18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1F6A2B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rsid w:val="001F6A2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rsid w:val="001F6A2B"/>
    <w:rPr>
      <w:rFonts w:ascii="Times New Roman" w:hAnsi="Times New Roman"/>
      <w:b/>
      <w:sz w:val="28"/>
      <w:lang w:val="en-GB" w:eastAsia="en-US"/>
    </w:rPr>
  </w:style>
  <w:style w:type="paragraph" w:customStyle="1" w:styleId="Rec">
    <w:name w:val="Rec_#"/>
    <w:basedOn w:val="Normal"/>
    <w:next w:val="Rectitle"/>
    <w:rsid w:val="001F6A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F6A2B"/>
    <w:rPr>
      <w:rFonts w:ascii="Times New Roman" w:hAnsi="Times New Roman"/>
      <w:b/>
      <w:sz w:val="24"/>
      <w:lang w:val="en-GB" w:eastAsia="en-US"/>
    </w:rPr>
  </w:style>
  <w:style w:type="paragraph" w:customStyle="1" w:styleId="TableHead0">
    <w:name w:val="Table_Head"/>
    <w:basedOn w:val="Tabletext"/>
    <w:rsid w:val="001F6A2B"/>
    <w:pPr>
      <w:tabs>
        <w:tab w:val="clear" w:pos="1871"/>
      </w:tabs>
      <w:spacing w:before="113" w:after="113"/>
      <w:jc w:val="center"/>
    </w:pPr>
    <w:rPr>
      <w:rFonts w:eastAsia="SimSun"/>
      <w:b/>
      <w:sz w:val="24"/>
      <w:lang w:eastAsia="fr-FR"/>
    </w:rPr>
  </w:style>
  <w:style w:type="character" w:styleId="Hyperlink">
    <w:name w:val="Hyperlink"/>
    <w:basedOn w:val="DefaultParagraphFont"/>
    <w:rsid w:val="001F6A2B"/>
    <w:rPr>
      <w:color w:val="0000FF" w:themeColor="hyperlink"/>
      <w:u w:val="single"/>
    </w:rPr>
  </w:style>
  <w:style w:type="character" w:customStyle="1" w:styleId="Heading1Char">
    <w:name w:val="Heading 1 Char"/>
    <w:aliases w:val="título 1 Char,H1 Char,h1 Char,h11 Char,h12 Char,h13 Char,h14 Char,h15 Char,h16 Char,h17 Char,h111 Char,h121 Char,h131 Char,h141 Char,h151 Char,h161 Char,h18 Char,h112 Char,h122 Char,h132 Char,h142 Char,h152 Char,h162 Char,h19 Char,1 Char"/>
    <w:basedOn w:val="DefaultParagraphFont"/>
    <w:link w:val="Heading1"/>
    <w:rsid w:val="00F1099C"/>
    <w:rPr>
      <w:rFonts w:ascii="Times New Roman" w:hAnsi="Times New Roman"/>
      <w:b/>
      <w:sz w:val="28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932F2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algun Gothic"/>
      <w:b/>
      <w:sz w:val="28"/>
    </w:rPr>
  </w:style>
  <w:style w:type="paragraph" w:styleId="ListParagraph">
    <w:name w:val="List Paragraph"/>
    <w:basedOn w:val="Normal"/>
    <w:uiPriority w:val="99"/>
    <w:qFormat/>
    <w:rsid w:val="00932F2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Chars="400" w:left="800"/>
    </w:pPr>
    <w:rPr>
      <w:rFonts w:eastAsia="Malgun Gothic"/>
    </w:rPr>
  </w:style>
  <w:style w:type="character" w:customStyle="1" w:styleId="Heading8Char">
    <w:name w:val="Heading 8 Char"/>
    <w:basedOn w:val="DefaultParagraphFont"/>
    <w:link w:val="Heading8"/>
    <w:rsid w:val="006D6A1F"/>
    <w:rPr>
      <w:rFonts w:ascii="Times New Roman" w:hAnsi="Times New Roman"/>
      <w:b/>
      <w:sz w:val="24"/>
      <w:lang w:val="en-GB" w:eastAsia="en-US"/>
    </w:rPr>
  </w:style>
  <w:style w:type="paragraph" w:customStyle="1" w:styleId="NO">
    <w:name w:val="NO"/>
    <w:basedOn w:val="Normal"/>
    <w:link w:val="NOChar"/>
    <w:rsid w:val="006D6A1F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sz w:val="20"/>
      <w:lang w:eastAsia="en-GB"/>
    </w:rPr>
  </w:style>
  <w:style w:type="character" w:customStyle="1" w:styleId="NOChar">
    <w:name w:val="NO Char"/>
    <w:basedOn w:val="DefaultParagraphFont"/>
    <w:link w:val="NO"/>
    <w:rsid w:val="006D6A1F"/>
    <w:rPr>
      <w:rFonts w:ascii="Times New Roman" w:hAnsi="Times New Roman"/>
      <w:lang w:val="en-GB" w:eastAsia="en-GB"/>
    </w:rPr>
  </w:style>
  <w:style w:type="paragraph" w:customStyle="1" w:styleId="Default">
    <w:name w:val="Default"/>
    <w:rsid w:val="006D6A1F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GB" w:eastAsia="en-GB"/>
    </w:rPr>
  </w:style>
  <w:style w:type="character" w:customStyle="1" w:styleId="Heading1Char1">
    <w:name w:val="Heading 1 Char1"/>
    <w:aliases w:val="título 1 Char1,H1 Char1,h1 Char1,h11 Char1,h12 Char1,h13 Char1,h14 Char1,h15 Char1,h16 Char1,h17 Char1,h111 Char1,h121 Char1,h131 Char1,h141 Char1,h151 Char1,h161 Char1,h18 Char1,h112 Char1,h122 Char1,h132 Char1,h142 Char1,h152 Char1"/>
    <w:basedOn w:val="DefaultParagraphFont"/>
    <w:rsid w:val="003F45E4"/>
    <w:rPr>
      <w:b/>
      <w:sz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213127542214BB189E633E5E321AE" ma:contentTypeVersion="8" ma:contentTypeDescription="Create a new document." ma:contentTypeScope="" ma:versionID="32ef37db719ab11effd1d95988ac931f">
  <xsd:schema xmlns:xsd="http://www.w3.org/2001/XMLSchema" xmlns:xs="http://www.w3.org/2001/XMLSchema" xmlns:p="http://schemas.microsoft.com/office/2006/metadata/properties" xmlns:ns2="55d1623d-086e-4111-8f1e-0424c5c4ec03" xmlns:ns3="c81458e5-254f-471b-a2ad-4bc55606bc66" targetNamespace="http://schemas.microsoft.com/office/2006/metadata/properties" ma:root="true" ma:fieldsID="b233d7f5517810b8c445a3b91cdee6ac" ns2:_="" ns3:_="">
    <xsd:import namespace="55d1623d-086e-4111-8f1e-0424c5c4ec03"/>
    <xsd:import namespace="c81458e5-254f-471b-a2ad-4bc55606b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623d-086e-4111-8f1e-0424c5c4ec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458e5-254f-471b-a2ad-4bc55606b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B4923-6EA6-45BB-BFAA-97FD4808F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2FBCB-40B2-473B-A91B-DEEDDEF773D3}"/>
</file>

<file path=customXml/itemProps3.xml><?xml version="1.0" encoding="utf-8"?>
<ds:datastoreItem xmlns:ds="http://schemas.openxmlformats.org/officeDocument/2006/customXml" ds:itemID="{978BE301-87BF-4A0D-9A5D-048EC2BE74D4}"/>
</file>

<file path=customXml/itemProps4.xml><?xml version="1.0" encoding="utf-8"?>
<ds:datastoreItem xmlns:ds="http://schemas.openxmlformats.org/officeDocument/2006/customXml" ds:itemID="{A335A29B-C4F1-44F9-94DC-949BF6B7C90E}"/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</TotalTime>
  <Pages>1</Pages>
  <Words>153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Table of Contents</vt:lpstr>
      <vt:lpstr>Introduction</vt:lpstr>
      <vt:lpstr>1	Opening of the meeting</vt:lpstr>
      <vt:lpstr>2	Clarification on 3GPP Self evaluation</vt:lpstr>
      <vt:lpstr>3	 3GPP LTE-Advanced standardization progress</vt:lpstr>
      <vt:lpstr>4	Report of WP 5D#7 outcome on evaluation process (WP 5D)</vt:lpstr>
      <vt:lpstr>5	Status Report from the Independent Evaluation Groups</vt:lpstr>
      <vt:lpstr>6	Discussion on the evaluation methodologies, results, and way forward</vt:lpstr>
      <vt:lpstr>7	Close of the workshop</vt:lpstr>
    </vt:vector>
  </TitlesOfParts>
  <Manager/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capdessu</dc:creator>
  <cp:keywords/>
  <dc:description/>
  <cp:lastModifiedBy>detraz</cp:lastModifiedBy>
  <cp:revision>4</cp:revision>
  <cp:lastPrinted>2010-06-02T12:56:00Z</cp:lastPrinted>
  <dcterms:created xsi:type="dcterms:W3CDTF">2010-06-02T12:55:00Z</dcterms:created>
  <dcterms:modified xsi:type="dcterms:W3CDTF">2010-06-02T12:57:00Z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0x010100FDC213127542214BB189E633E5E321AE</vt:lpwstr>
  </property>
  <property fmtid="{D5CDD505-2E9C-101B-9397-08002B2CF9AE}" pid="6" name="_CopySource">
    <vt:lpwstr>C:\</vt:lpwstr>
  </property>
</Properties>
</file>